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CE04C9">
      <w:pPr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CE04C9">
        <w:rPr>
          <w:rFonts w:asciiTheme="minorHAnsi" w:hAnsiTheme="minorHAnsi" w:cs="Arial"/>
          <w:b/>
          <w:lang w:val="en-ZA"/>
        </w:rPr>
        <w:t>1</w:t>
      </w:r>
      <w:r w:rsidR="00A77B04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CE04C9">
        <w:rPr>
          <w:rFonts w:asciiTheme="minorHAnsi" w:hAnsiTheme="minorHAnsi" w:cs="Arial"/>
          <w:b/>
          <w:lang w:val="en-ZA"/>
        </w:rPr>
        <w:t>August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SY131</w:t>
      </w:r>
      <w:r w:rsidR="00CE04C9">
        <w:rPr>
          <w:rFonts w:asciiTheme="minorHAnsi" w:hAnsiTheme="minorHAnsi" w:cs="Arial"/>
          <w:b/>
          <w:i/>
          <w:lang w:val="en-ZA"/>
        </w:rPr>
        <w:t>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E04C9">
        <w:rPr>
          <w:rFonts w:asciiTheme="minorHAnsi" w:hAnsiTheme="minorHAnsi" w:cs="Arial"/>
          <w:lang w:val="en-ZA"/>
        </w:rPr>
        <w:t>18 August</w:t>
      </w:r>
      <w:r>
        <w:rPr>
          <w:rFonts w:asciiTheme="minorHAnsi" w:hAnsiTheme="minorHAnsi" w:cs="Arial"/>
          <w:lang w:val="en-ZA"/>
        </w:rPr>
        <w:t xml:space="preserve"> 2016</w:t>
      </w:r>
      <w:r w:rsidR="003A771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SY131</w:t>
      </w:r>
      <w:r w:rsidR="00CE04C9">
        <w:rPr>
          <w:rFonts w:asciiTheme="minorHAnsi" w:hAnsiTheme="minorHAnsi" w:cs="Arial"/>
          <w:lang w:val="en-ZA"/>
        </w:rPr>
        <w:t>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A771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CE04C9">
        <w:rPr>
          <w:rFonts w:asciiTheme="minorHAnsi" w:hAnsiTheme="minorHAnsi" w:cs="Arial"/>
          <w:lang w:val="en-ZA"/>
        </w:rPr>
        <w:t>08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77B04">
        <w:rPr>
          <w:rFonts w:asciiTheme="minorHAnsi" w:hAnsiTheme="minorHAnsi" w:cs="Arial"/>
          <w:lang w:val="en-ZA"/>
        </w:rPr>
        <w:t>R 105,952,788.45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A771A" w:rsidRPr="003A771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CE04C9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6 </w:t>
      </w:r>
      <w:r w:rsidR="00CE04C9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A771A">
        <w:rPr>
          <w:rFonts w:asciiTheme="minorHAnsi" w:hAnsiTheme="minorHAnsi" w:cs="Arial"/>
          <w:b/>
          <w:lang w:val="en-ZA"/>
        </w:rPr>
        <w:t xml:space="preserve"> Date</w:t>
      </w:r>
      <w:r w:rsidR="009B50E5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 w:rsidR="00CE04C9" w:rsidRPr="00CE04C9">
        <w:rPr>
          <w:rFonts w:asciiTheme="minorHAnsi" w:hAnsiTheme="minorHAnsi" w:cs="Arial"/>
          <w:lang w:val="en-ZA"/>
        </w:rPr>
        <w:t>11 November</w:t>
      </w:r>
      <w:r w:rsidR="003A771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04C9" w:rsidRPr="00CE04C9">
        <w:rPr>
          <w:rFonts w:asciiTheme="minorHAnsi" w:hAnsiTheme="minorHAnsi" w:cs="Arial"/>
          <w:lang w:val="en-ZA"/>
        </w:rPr>
        <w:t>16 November</w:t>
      </w:r>
      <w:r w:rsidR="00CE04C9">
        <w:rPr>
          <w:rFonts w:asciiTheme="minorHAnsi" w:hAnsiTheme="minorHAnsi" w:cs="Arial"/>
          <w:b/>
          <w:lang w:val="en-ZA"/>
        </w:rPr>
        <w:t xml:space="preserve"> </w:t>
      </w:r>
      <w:r w:rsidR="003A771A">
        <w:rPr>
          <w:rFonts w:asciiTheme="minorHAnsi" w:hAnsiTheme="minorHAnsi" w:cs="Arial"/>
          <w:lang w:val="en-ZA"/>
        </w:rPr>
        <w:t>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E04C9" w:rsidRPr="00CE04C9">
        <w:rPr>
          <w:rFonts w:asciiTheme="minorHAnsi" w:hAnsiTheme="minorHAnsi" w:cs="Arial"/>
          <w:lang w:val="en-ZA"/>
        </w:rPr>
        <w:t>10 November</w:t>
      </w:r>
      <w:r w:rsidR="003A771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CE04C9" w:rsidRPr="00CE04C9">
        <w:rPr>
          <w:rFonts w:asciiTheme="minorHAnsi" w:hAnsiTheme="minorHAnsi" w:cs="Arial"/>
          <w:lang w:val="en-ZA"/>
        </w:rPr>
        <w:t>18 August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E04C9">
        <w:rPr>
          <w:rFonts w:asciiTheme="minorHAnsi" w:hAnsiTheme="minorHAnsi"/>
          <w:lang w:val="en-ZA"/>
        </w:rPr>
        <w:t>18 August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CE04C9" w:rsidRPr="00CE04C9">
        <w:rPr>
          <w:rFonts w:asciiTheme="minorHAnsi" w:hAnsiTheme="minorHAnsi"/>
          <w:lang w:val="en-ZA"/>
        </w:rPr>
        <w:t>1</w:t>
      </w:r>
      <w:r w:rsidRPr="00CE04C9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</w:t>
      </w:r>
      <w:r w:rsidR="00CE04C9">
        <w:rPr>
          <w:rFonts w:asciiTheme="minorHAnsi" w:hAnsiTheme="minorHAnsi" w:cs="Arial"/>
          <w:lang w:val="en-ZA"/>
        </w:rPr>
        <w:t>November</w:t>
      </w:r>
      <w:r>
        <w:rPr>
          <w:rFonts w:asciiTheme="minorHAnsi" w:hAnsiTheme="minorHAnsi" w:cs="Arial"/>
          <w:lang w:val="en-ZA"/>
        </w:rPr>
        <w:t xml:space="preserve">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</w:t>
      </w:r>
      <w:r w:rsidR="003255CC">
        <w:rPr>
          <w:rFonts w:asciiTheme="minorHAnsi" w:hAnsiTheme="minorHAnsi"/>
          <w:lang w:val="en-ZA"/>
        </w:rPr>
        <w:t>138785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9B50E5" w:rsidRDefault="009B50E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36DB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19274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https://www.jse.co.za/content/JSEPricingSupplementsItems/2014/BondDocuments/SY1315%20Pricing%20Supplement%2020160818.pdf</w:t>
        </w:r>
      </w:hyperlink>
    </w:p>
    <w:p w:rsidR="00F36DBB" w:rsidRPr="00F64748" w:rsidRDefault="00F36DB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771A" w:rsidRDefault="003A771A" w:rsidP="003A77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A771A" w:rsidRPr="00F64748" w:rsidRDefault="003A771A" w:rsidP="003A771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Nhlanganiso Kunene                                   Nedbank                                                                    +27 112946157     </w:t>
      </w:r>
    </w:p>
    <w:p w:rsidR="007F4679" w:rsidRPr="00F64748" w:rsidRDefault="003A771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77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771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6D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36DB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55CC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71A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50E5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77B04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04C9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6DBB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15%20Pricing%20Supplement%20201608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03E8D-B7D3-4B7D-809E-4C7E03D34F47}"/>
</file>

<file path=customXml/itemProps2.xml><?xml version="1.0" encoding="utf-8"?>
<ds:datastoreItem xmlns:ds="http://schemas.openxmlformats.org/officeDocument/2006/customXml" ds:itemID="{7A6D75B3-6EE5-42B2-BF5D-03D156A59409}"/>
</file>

<file path=customXml/itemProps3.xml><?xml version="1.0" encoding="utf-8"?>
<ds:datastoreItem xmlns:ds="http://schemas.openxmlformats.org/officeDocument/2006/customXml" ds:itemID="{BCE35171-1C16-402A-8C18-3F2A988ABEF9}"/>
</file>

<file path=customXml/itemProps4.xml><?xml version="1.0" encoding="utf-8"?>
<ds:datastoreItem xmlns:ds="http://schemas.openxmlformats.org/officeDocument/2006/customXml" ds:itemID="{71E20955-7F00-4DFF-9FF7-5D4674695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2016-08-17T09:25:00Z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487200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